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6F" w:rsidRDefault="006B7BC9" w:rsidP="00F9386F">
      <w:pPr>
        <w:ind w:left="708" w:firstLine="708"/>
      </w:pPr>
      <w:r>
        <w:t xml:space="preserve">     </w:t>
      </w:r>
      <w:bookmarkStart w:id="0" w:name="_GoBack"/>
      <w:bookmarkEnd w:id="0"/>
      <w:proofErr w:type="spellStart"/>
      <w:r>
        <w:t>ROTARYMØTE</w:t>
      </w:r>
      <w:proofErr w:type="spellEnd"/>
      <w:r>
        <w:t xml:space="preserve">  14.DESEMBER </w:t>
      </w:r>
      <w:r w:rsidR="00F9386F">
        <w:t xml:space="preserve"> 2017</w:t>
      </w:r>
    </w:p>
    <w:p w:rsidR="00F9386F" w:rsidRDefault="00F9386F" w:rsidP="00F9386F">
      <w:pPr>
        <w:ind w:left="708" w:firstLine="708"/>
      </w:pPr>
    </w:p>
    <w:p w:rsidR="00F9386F" w:rsidRDefault="00F9386F" w:rsidP="00F9386F">
      <w:pPr>
        <w:pStyle w:val="Ingenmellomrom"/>
      </w:pPr>
      <w:r>
        <w:t>Sted:</w:t>
      </w:r>
      <w:r>
        <w:tab/>
      </w:r>
      <w:r>
        <w:tab/>
      </w:r>
      <w:r>
        <w:tab/>
      </w:r>
      <w:r>
        <w:tab/>
      </w:r>
      <w:r>
        <w:tab/>
        <w:t>Kihl Gård</w:t>
      </w:r>
    </w:p>
    <w:p w:rsidR="00F9386F" w:rsidRDefault="00F9386F" w:rsidP="00F9386F">
      <w:pPr>
        <w:pStyle w:val="Ingenmellomrom"/>
      </w:pPr>
      <w:r>
        <w:t>Aktivitet</w:t>
      </w:r>
      <w:r>
        <w:tab/>
      </w:r>
      <w:r>
        <w:tab/>
      </w:r>
      <w:r>
        <w:tab/>
      </w:r>
      <w:r>
        <w:tab/>
        <w:t>foredrag</w:t>
      </w:r>
    </w:p>
    <w:p w:rsidR="00F9386F" w:rsidRDefault="00F9386F" w:rsidP="00F9386F">
      <w:pPr>
        <w:pStyle w:val="Ingenmellomrom"/>
      </w:pPr>
      <w:r>
        <w:t>For</w:t>
      </w:r>
      <w:r>
        <w:t>edragsholder</w:t>
      </w:r>
      <w:r>
        <w:tab/>
      </w:r>
      <w:r>
        <w:tab/>
      </w:r>
      <w:r>
        <w:tab/>
        <w:t xml:space="preserve">Stig </w:t>
      </w:r>
      <w:proofErr w:type="spellStart"/>
      <w:r>
        <w:t>Smedsvig</w:t>
      </w:r>
      <w:proofErr w:type="spellEnd"/>
    </w:p>
    <w:p w:rsidR="00F9386F" w:rsidRDefault="00F9386F" w:rsidP="00F9386F">
      <w:pPr>
        <w:pStyle w:val="Ingenmellomrom"/>
      </w:pPr>
      <w:r>
        <w:t>Fremmøte</w:t>
      </w:r>
      <w:r>
        <w:tab/>
      </w:r>
      <w:r>
        <w:tab/>
      </w:r>
      <w:r>
        <w:tab/>
      </w:r>
      <w:r>
        <w:tab/>
        <w:t>18</w:t>
      </w:r>
      <w:r>
        <w:t xml:space="preserve"> medlemmer</w:t>
      </w:r>
    </w:p>
    <w:p w:rsidR="00F9386F" w:rsidRDefault="00F9386F" w:rsidP="00F9386F">
      <w:pPr>
        <w:pStyle w:val="Ingenmellomrom"/>
      </w:pPr>
    </w:p>
    <w:p w:rsidR="00F9386F" w:rsidRDefault="00F9386F" w:rsidP="00F9386F">
      <w:pPr>
        <w:pStyle w:val="Ingenmellomrom"/>
        <w:jc w:val="right"/>
      </w:pPr>
    </w:p>
    <w:p w:rsidR="00F9386F" w:rsidRDefault="00F9386F" w:rsidP="00F9386F">
      <w:pPr>
        <w:pStyle w:val="Ingenmellomrom"/>
      </w:pPr>
    </w:p>
    <w:p w:rsidR="00F9386F" w:rsidRDefault="00F9386F" w:rsidP="00F9386F">
      <w:pPr>
        <w:pStyle w:val="Ingenmellomrom"/>
        <w:rPr>
          <w:b/>
        </w:rPr>
      </w:pPr>
      <w:proofErr w:type="spellStart"/>
      <w:r w:rsidRPr="00EC208E">
        <w:rPr>
          <w:b/>
        </w:rPr>
        <w:t>Rotarysaker</w:t>
      </w:r>
      <w:proofErr w:type="spellEnd"/>
    </w:p>
    <w:p w:rsidR="00F9386F" w:rsidRPr="00F9386F" w:rsidRDefault="00F9386F" w:rsidP="00F9386F">
      <w:pPr>
        <w:pStyle w:val="Ingenmellomrom"/>
      </w:pPr>
      <w:r>
        <w:t xml:space="preserve">Presidenten nevnte et par </w:t>
      </w:r>
      <w:proofErr w:type="spellStart"/>
      <w:r>
        <w:t>rotarysaker</w:t>
      </w:r>
      <w:proofErr w:type="spellEnd"/>
      <w:r>
        <w:t xml:space="preserve">, blant annet Club </w:t>
      </w:r>
      <w:proofErr w:type="spellStart"/>
      <w:r>
        <w:t>Visioning</w:t>
      </w:r>
      <w:proofErr w:type="spellEnd"/>
      <w:r>
        <w:t xml:space="preserve"> i januar 2018 og årets kalender, før han introduserte kveldens </w:t>
      </w:r>
      <w:proofErr w:type="spellStart"/>
      <w:r>
        <w:t>fordragsholder</w:t>
      </w:r>
      <w:proofErr w:type="spellEnd"/>
    </w:p>
    <w:p w:rsidR="00F9386F" w:rsidRDefault="00F9386F" w:rsidP="00F9386F">
      <w:pPr>
        <w:pStyle w:val="Ingenmellomrom"/>
        <w:rPr>
          <w:b/>
        </w:rPr>
      </w:pPr>
    </w:p>
    <w:p w:rsidR="00F9386F" w:rsidRPr="00EC208E" w:rsidRDefault="00F9386F" w:rsidP="00F9386F">
      <w:pPr>
        <w:pStyle w:val="Ingenmellomrom"/>
        <w:rPr>
          <w:b/>
        </w:rPr>
      </w:pPr>
    </w:p>
    <w:p w:rsidR="00F9386F" w:rsidRDefault="00F9386F" w:rsidP="00F9386F">
      <w:pPr>
        <w:pStyle w:val="Ingenmellomrom"/>
        <w:rPr>
          <w:b/>
        </w:rPr>
      </w:pPr>
      <w:r w:rsidRPr="00EC208E">
        <w:rPr>
          <w:b/>
        </w:rPr>
        <w:t>Foredrag</w:t>
      </w:r>
    </w:p>
    <w:p w:rsidR="00F9386F" w:rsidRDefault="00F9386F" w:rsidP="00F9386F">
      <w:pPr>
        <w:pStyle w:val="Ingenmellomrom"/>
      </w:pPr>
      <w:r>
        <w:t xml:space="preserve">Stig </w:t>
      </w:r>
      <w:proofErr w:type="spellStart"/>
      <w:r>
        <w:t>Smedsvig</w:t>
      </w:r>
      <w:proofErr w:type="spellEnd"/>
      <w:r>
        <w:t xml:space="preserve"> er utdannet jurist ved UiO med </w:t>
      </w:r>
      <w:proofErr w:type="gramStart"/>
      <w:r>
        <w:t>en  «master</w:t>
      </w:r>
      <w:proofErr w:type="gramEnd"/>
      <w:r>
        <w:t xml:space="preserve">» fra LSE,  og han har videreutdannelse innen økonomi. Hans stilling i dag er «Vice President Legal </w:t>
      </w:r>
      <w:proofErr w:type="spellStart"/>
      <w:r>
        <w:t>cooperate</w:t>
      </w:r>
      <w:proofErr w:type="spellEnd"/>
      <w:r>
        <w:t xml:space="preserve">» i Statoil. Han er født i Bodø, men oppvokst i Råde før familien flyttet i Oslo. Arne Nyhaug påpekte at han var på Rådes lag som ble kretsmester i Fotball i 1986. Innledningsvis nevnte han litt om historien og utviklingen </w:t>
      </w:r>
      <w:proofErr w:type="gramStart"/>
      <w:r>
        <w:t>i  Statoil</w:t>
      </w:r>
      <w:proofErr w:type="gramEnd"/>
      <w:r>
        <w:t xml:space="preserve">, men hoveddelen av foredraget var bygget opp rundt de største utfordringer Statoil kan komme til å møte både i et kort og langsiktig perspektiv. Energibehov og utvinningskostnader er faktorer som kan få avgjørende virkning på leteaktiviteter og utvikling av nye felt.   Stig orienterte også om omfanget av den internasjonale virksomhet som Statoil er involvert i. Statoil er i dag en «energi bedrift» og er også engasjert i vindmølleprosjekter til havs. Han besvarte en rekke spørsmål undervegs i et meget interessant foredrag hvor mye er lite kjent utenfor miljøet. </w:t>
      </w:r>
    </w:p>
    <w:p w:rsidR="00F9386F" w:rsidRDefault="00F9386F" w:rsidP="00F9386F">
      <w:pPr>
        <w:pStyle w:val="Ingenmellomrom"/>
      </w:pPr>
    </w:p>
    <w:p w:rsidR="00F9386F" w:rsidRPr="00F9386F" w:rsidRDefault="006B7BC9" w:rsidP="00F9386F">
      <w:pPr>
        <w:pStyle w:val="Ingenmellomrom"/>
      </w:pPr>
      <w:r>
        <w:t>Einar</w:t>
      </w:r>
      <w:r w:rsidR="00F9386F">
        <w:t xml:space="preserve"> </w:t>
      </w:r>
      <w:proofErr w:type="spellStart"/>
      <w:r w:rsidR="00F9386F">
        <w:t>Smed</w:t>
      </w:r>
      <w:r>
        <w:t>s</w:t>
      </w:r>
      <w:r w:rsidR="00F9386F">
        <w:t>vig</w:t>
      </w:r>
      <w:proofErr w:type="spellEnd"/>
    </w:p>
    <w:sectPr w:rsidR="00F9386F" w:rsidRPr="00F93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6F"/>
    <w:rsid w:val="006B7BC9"/>
    <w:rsid w:val="00C226D5"/>
    <w:rsid w:val="00F9386F"/>
    <w:rsid w:val="00FA0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6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6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204</Words>
  <Characters>1084</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1</cp:revision>
  <dcterms:created xsi:type="dcterms:W3CDTF">2017-12-20T16:14:00Z</dcterms:created>
  <dcterms:modified xsi:type="dcterms:W3CDTF">2017-12-20T16:36:00Z</dcterms:modified>
</cp:coreProperties>
</file>