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1E08" w:rsidRPr="001508FF" w:rsidRDefault="004B1B9F">
      <w:pPr>
        <w:rPr>
          <w:b/>
          <w:sz w:val="28"/>
          <w:szCs w:val="28"/>
        </w:rPr>
      </w:pPr>
      <w:r w:rsidRPr="001508FF">
        <w:rPr>
          <w:b/>
          <w:sz w:val="28"/>
          <w:szCs w:val="28"/>
        </w:rPr>
        <w:t xml:space="preserve">Referat </w:t>
      </w:r>
      <w:r w:rsidR="00DD1B65" w:rsidRPr="001508FF">
        <w:rPr>
          <w:b/>
          <w:sz w:val="28"/>
          <w:szCs w:val="28"/>
        </w:rPr>
        <w:t xml:space="preserve">- </w:t>
      </w:r>
      <w:r w:rsidRPr="001508FF">
        <w:rPr>
          <w:b/>
          <w:sz w:val="28"/>
          <w:szCs w:val="28"/>
        </w:rPr>
        <w:t xml:space="preserve">Råde </w:t>
      </w:r>
      <w:proofErr w:type="spellStart"/>
      <w:r w:rsidRPr="001508FF">
        <w:rPr>
          <w:b/>
          <w:sz w:val="28"/>
          <w:szCs w:val="28"/>
        </w:rPr>
        <w:t>Rotary</w:t>
      </w:r>
      <w:proofErr w:type="spellEnd"/>
      <w:r w:rsidRPr="001508FF">
        <w:rPr>
          <w:b/>
          <w:sz w:val="28"/>
          <w:szCs w:val="28"/>
        </w:rPr>
        <w:t xml:space="preserve"> </w:t>
      </w:r>
    </w:p>
    <w:p w:rsidR="00DD1B65" w:rsidRDefault="00DD1B65" w:rsidP="00F462B0">
      <w:r>
        <w:t xml:space="preserve">Tid: </w:t>
      </w:r>
      <w:r w:rsidR="004B1B9F">
        <w:t xml:space="preserve">Mandag den </w:t>
      </w:r>
      <w:r w:rsidR="00280A3F">
        <w:t>27</w:t>
      </w:r>
      <w:r w:rsidR="00ED34A0">
        <w:t>.11</w:t>
      </w:r>
      <w:r>
        <w:t>.2017 kl. 20-21</w:t>
      </w:r>
      <w:r w:rsidR="00F462B0">
        <w:t xml:space="preserve"> - </w:t>
      </w:r>
      <w:r>
        <w:t>Sted: Kihl gård, 1640 Råde</w:t>
      </w:r>
    </w:p>
    <w:p w:rsidR="001508FF" w:rsidRDefault="001508FF">
      <w:pPr>
        <w:pBdr>
          <w:bottom w:val="single" w:sz="6" w:space="1" w:color="auto"/>
        </w:pBdr>
      </w:pPr>
      <w:r>
        <w:t>Referent: Monica</w:t>
      </w:r>
      <w:r w:rsidR="006F3166">
        <w:t xml:space="preserve"> Vinje</w:t>
      </w:r>
    </w:p>
    <w:p w:rsidR="00F462B0" w:rsidRPr="00F462B0" w:rsidRDefault="00F462B0">
      <w:pPr>
        <w:pBdr>
          <w:bottom w:val="single" w:sz="6" w:space="1" w:color="auto"/>
        </w:pBdr>
        <w:rPr>
          <w:b/>
        </w:rPr>
      </w:pPr>
      <w:r w:rsidRPr="00F462B0">
        <w:rPr>
          <w:b/>
        </w:rPr>
        <w:t xml:space="preserve">Tema for dagen: </w:t>
      </w:r>
      <w:r w:rsidR="00ED34A0">
        <w:rPr>
          <w:b/>
        </w:rPr>
        <w:t>«</w:t>
      </w:r>
      <w:r w:rsidR="00234E76">
        <w:rPr>
          <w:b/>
        </w:rPr>
        <w:t xml:space="preserve">Utenrettslig tvisteløsning» Advokat Line J. </w:t>
      </w:r>
      <w:proofErr w:type="spellStart"/>
      <w:r w:rsidR="00234E76">
        <w:rPr>
          <w:b/>
        </w:rPr>
        <w:t>Klefstad</w:t>
      </w:r>
      <w:proofErr w:type="spellEnd"/>
      <w:r w:rsidR="00234E76">
        <w:rPr>
          <w:b/>
        </w:rPr>
        <w:t xml:space="preserve"> fra Forbrukerrådet</w:t>
      </w:r>
    </w:p>
    <w:p w:rsidR="006F3166" w:rsidRDefault="00F462B0" w:rsidP="001508FF">
      <w:r w:rsidRPr="00F462B0">
        <w:rPr>
          <w:b/>
        </w:rPr>
        <w:t>Generelt:</w:t>
      </w:r>
      <w:r w:rsidR="00234E76">
        <w:rPr>
          <w:b/>
        </w:rPr>
        <w:t xml:space="preserve"> </w:t>
      </w:r>
      <w:r w:rsidR="00234E76" w:rsidRPr="00234E76">
        <w:t>Presidenten</w:t>
      </w:r>
      <w:r w:rsidR="00EA6F48">
        <w:t xml:space="preserve"> åpnet møte. Ingen fødselsdager siden sist</w:t>
      </w:r>
      <w:r w:rsidR="001508FF">
        <w:t xml:space="preserve">. </w:t>
      </w:r>
    </w:p>
    <w:p w:rsidR="00234E76" w:rsidRDefault="00234E76" w:rsidP="001508FF">
      <w:r>
        <w:t xml:space="preserve">Minnet om Club </w:t>
      </w:r>
      <w:proofErr w:type="spellStart"/>
      <w:r>
        <w:t>Visioning</w:t>
      </w:r>
      <w:proofErr w:type="spellEnd"/>
      <w:r>
        <w:t xml:space="preserve"> som skal være den 29.01.10. Oppfølgingsmøte bli enten 5. eller 12. 02.18.</w:t>
      </w:r>
    </w:p>
    <w:p w:rsidR="00234E76" w:rsidRPr="00A24DF8" w:rsidRDefault="00234E76" w:rsidP="001508FF">
      <w:pPr>
        <w:rPr>
          <w:b/>
        </w:rPr>
      </w:pPr>
      <w:r>
        <w:t>To gjester: Foruten foredragsholder, Ingrid Revhaug og Jane Kihl.</w:t>
      </w:r>
    </w:p>
    <w:p w:rsidR="00A24DF8" w:rsidRDefault="00A24DF8" w:rsidP="001508FF">
      <w:pPr>
        <w:rPr>
          <w:b/>
        </w:rPr>
      </w:pPr>
      <w:r>
        <w:rPr>
          <w:b/>
        </w:rPr>
        <w:t>Nytt fra komiteene/prosjekter:</w:t>
      </w:r>
    </w:p>
    <w:p w:rsidR="00EA6F48" w:rsidRPr="00234E76" w:rsidRDefault="00234E76" w:rsidP="001508FF">
      <w:pPr>
        <w:rPr>
          <w:b/>
        </w:rPr>
      </w:pPr>
      <w:r w:rsidRPr="00234E76">
        <w:rPr>
          <w:u w:val="single"/>
        </w:rPr>
        <w:t>Jørn</w:t>
      </w:r>
      <w:r w:rsidRPr="00234E76">
        <w:t xml:space="preserve"> ba oss tenke på rekruttering av nye medlemmer, halve året er snart gått. </w:t>
      </w:r>
    </w:p>
    <w:p w:rsidR="00555696" w:rsidRPr="00234E76" w:rsidRDefault="00234E76" w:rsidP="001508FF">
      <w:r w:rsidRPr="00234E76">
        <w:rPr>
          <w:u w:val="single"/>
        </w:rPr>
        <w:t>Morten</w:t>
      </w:r>
      <w:r w:rsidRPr="00234E76">
        <w:t xml:space="preserve"> orienterte om RYLA. Dette skal være på Oscarsborg. Klubben dekker deltakeravgift kr 5000 for 2 ungdommer fra Råde. Dette skal legges ut på FB, og alle må dele og fortelle om ordningen</w:t>
      </w:r>
      <w:r w:rsidR="00F966B7" w:rsidRPr="00234E76">
        <w:t>.</w:t>
      </w:r>
    </w:p>
    <w:p w:rsidR="00EA6F48" w:rsidRDefault="00EA6F48" w:rsidP="00234E76">
      <w:r w:rsidRPr="00EA6F48">
        <w:rPr>
          <w:b/>
        </w:rPr>
        <w:t>Dagens foredrag:</w:t>
      </w:r>
      <w:r w:rsidR="00A24DF8">
        <w:rPr>
          <w:b/>
        </w:rPr>
        <w:t xml:space="preserve"> </w:t>
      </w:r>
      <w:r w:rsidR="00234E76">
        <w:t>Utenrettslig tvisteløsning</w:t>
      </w:r>
    </w:p>
    <w:p w:rsidR="00234E76" w:rsidRDefault="00234E76" w:rsidP="00234E76">
      <w:r>
        <w:t>3 spor:</w:t>
      </w:r>
    </w:p>
    <w:p w:rsidR="00234E76" w:rsidRDefault="00234E76" w:rsidP="00234E76">
      <w:r>
        <w:t xml:space="preserve">1. Forbrukerrådet/Forbrukerklageutvalget </w:t>
      </w:r>
      <w:r w:rsidR="00336B0C">
        <w:t>– søker å oppnå minnelige løsningen innen gjeldende rett – kan gå videre til Forbrukerklageutvalget og få tvangsgrunnlag for saken.</w:t>
      </w:r>
    </w:p>
    <w:p w:rsidR="00336B0C" w:rsidRDefault="00234E76" w:rsidP="00234E76">
      <w:r>
        <w:t xml:space="preserve">2. Nytt </w:t>
      </w:r>
      <w:r w:rsidR="00336B0C">
        <w:t xml:space="preserve">minnelig </w:t>
      </w:r>
      <w:r>
        <w:t>tvisteløsningstilbud</w:t>
      </w:r>
      <w:r w:rsidR="00336B0C">
        <w:t xml:space="preserve"> der sakene ikke kan behandles etter </w:t>
      </w:r>
    </w:p>
    <w:p w:rsidR="00234E76" w:rsidRDefault="00336B0C" w:rsidP="00234E76">
      <w:r>
        <w:t>kjøpsloven, forbrukerkjøpsloven, angrerettloven eller håndverkertjenesteloven. Kan ikke gå videre med saken i Forbrukerrådets system. Enten enighet, frafalle saken eller gå til domstolen.</w:t>
      </w:r>
    </w:p>
    <w:p w:rsidR="00234E76" w:rsidRDefault="00234E76" w:rsidP="00234E76">
      <w:r>
        <w:t xml:space="preserve">3. Klagenemder </w:t>
      </w:r>
      <w:r w:rsidR="00336B0C">
        <w:t xml:space="preserve">/Husleietvistutvalget – bransjen er med å finansiere. Mange ulike nemnder. Sakene blir ofte fulgt opp av partene i tråd med vedtakene. Er ikke rettslig bindende. </w:t>
      </w:r>
      <w:bookmarkStart w:id="0" w:name="_GoBack"/>
      <w:bookmarkEnd w:id="0"/>
    </w:p>
    <w:p w:rsidR="00336B0C" w:rsidRDefault="00336B0C" w:rsidP="00234E76">
      <w:r>
        <w:t>-</w:t>
      </w:r>
    </w:p>
    <w:p w:rsidR="00336B0C" w:rsidRDefault="00234E76" w:rsidP="00234E76">
      <w:r>
        <w:t xml:space="preserve">Ordningene er </w:t>
      </w:r>
      <w:r w:rsidR="00336B0C">
        <w:t xml:space="preserve">utenrettslig, </w:t>
      </w:r>
    </w:p>
    <w:p w:rsidR="00336B0C" w:rsidRDefault="00336B0C" w:rsidP="00234E76">
      <w:r>
        <w:t xml:space="preserve">gratis, </w:t>
      </w:r>
    </w:p>
    <w:p w:rsidR="00336B0C" w:rsidRDefault="00336B0C" w:rsidP="00234E76">
      <w:r>
        <w:t xml:space="preserve">du kan styre saken selv, </w:t>
      </w:r>
    </w:p>
    <w:p w:rsidR="00336B0C" w:rsidRDefault="00336B0C" w:rsidP="00234E76">
      <w:r>
        <w:t xml:space="preserve">du får en raskere avgjørelse enn om du hadde gått til domstolen, </w:t>
      </w:r>
    </w:p>
    <w:p w:rsidR="00234E76" w:rsidRDefault="00336B0C" w:rsidP="00234E76">
      <w:r>
        <w:t>det er likevel en belastning for mange å være i konflikt.</w:t>
      </w:r>
    </w:p>
    <w:p w:rsidR="00F2020D" w:rsidRDefault="00F2020D"/>
    <w:sectPr w:rsidR="00F2020D" w:rsidSect="00F8090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B9F"/>
    <w:rsid w:val="0001786A"/>
    <w:rsid w:val="000D3626"/>
    <w:rsid w:val="001508FF"/>
    <w:rsid w:val="00234E76"/>
    <w:rsid w:val="00280A3F"/>
    <w:rsid w:val="00336B0C"/>
    <w:rsid w:val="004B1B9F"/>
    <w:rsid w:val="00555696"/>
    <w:rsid w:val="006F3166"/>
    <w:rsid w:val="007D7D33"/>
    <w:rsid w:val="00936827"/>
    <w:rsid w:val="00A24DF8"/>
    <w:rsid w:val="00AE5858"/>
    <w:rsid w:val="00CE306A"/>
    <w:rsid w:val="00DD1B65"/>
    <w:rsid w:val="00EA6F48"/>
    <w:rsid w:val="00ED34A0"/>
    <w:rsid w:val="00F2020D"/>
    <w:rsid w:val="00F462B0"/>
    <w:rsid w:val="00F8090E"/>
    <w:rsid w:val="00F966B7"/>
    <w:rsid w:val="00FE1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3A37D"/>
  <w15:chartTrackingRefBased/>
  <w15:docId w15:val="{CC14EA4B-23F0-406E-BEB2-6A64AB59D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Merknadsreferanse">
    <w:name w:val="annotation reference"/>
    <w:basedOn w:val="Standardskriftforavsnitt"/>
    <w:uiPriority w:val="99"/>
    <w:semiHidden/>
    <w:unhideWhenUsed/>
    <w:rsid w:val="007D7D33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7D7D33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7D7D33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7D7D33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7D7D33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D7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D7D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Frode</dc:creator>
  <cp:keywords/>
  <dc:description/>
  <cp:lastModifiedBy>Frode</cp:lastModifiedBy>
  <cp:revision>2</cp:revision>
  <dcterms:created xsi:type="dcterms:W3CDTF">2017-11-28T17:27:00Z</dcterms:created>
  <dcterms:modified xsi:type="dcterms:W3CDTF">2017-11-28T17:27:00Z</dcterms:modified>
</cp:coreProperties>
</file>