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A71" w:rsidRPr="00C15A71" w:rsidRDefault="00C15A71" w:rsidP="00C15A71">
      <w:pPr>
        <w:rPr>
          <w:sz w:val="28"/>
          <w:szCs w:val="28"/>
        </w:rPr>
      </w:pPr>
      <w:r w:rsidRPr="00C15A71">
        <w:rPr>
          <w:sz w:val="28"/>
          <w:szCs w:val="28"/>
        </w:rPr>
        <w:t xml:space="preserve">Referat – Råde </w:t>
      </w:r>
      <w:proofErr w:type="spellStart"/>
      <w:r w:rsidRPr="00C15A71">
        <w:rPr>
          <w:sz w:val="28"/>
          <w:szCs w:val="28"/>
        </w:rPr>
        <w:t>Rotary</w:t>
      </w:r>
      <w:proofErr w:type="spellEnd"/>
      <w:r w:rsidRPr="00C15A71">
        <w:rPr>
          <w:sz w:val="28"/>
          <w:szCs w:val="28"/>
        </w:rPr>
        <w:t xml:space="preserve"> 24.10.2017</w:t>
      </w:r>
    </w:p>
    <w:p w:rsidR="00C15A71" w:rsidRDefault="00C15A71" w:rsidP="00C15A71"/>
    <w:p w:rsidR="00C15A71" w:rsidRDefault="00C15A71" w:rsidP="00C15A71">
      <w:r>
        <w:t>Intercitymøte «</w:t>
      </w:r>
      <w:proofErr w:type="spellStart"/>
      <w:r>
        <w:t>Terroens</w:t>
      </w:r>
      <w:proofErr w:type="spellEnd"/>
      <w:r>
        <w:t xml:space="preserve"> Rike» ved Carl </w:t>
      </w:r>
      <w:proofErr w:type="spellStart"/>
      <w:r>
        <w:t>Wibye</w:t>
      </w:r>
      <w:proofErr w:type="spellEnd"/>
    </w:p>
    <w:p w:rsidR="00C15A71" w:rsidRDefault="00C15A71" w:rsidP="00C15A71"/>
    <w:p w:rsidR="00C15A71" w:rsidRDefault="00C15A71" w:rsidP="00C15A71">
      <w:proofErr w:type="spellStart"/>
      <w:r>
        <w:t>Wibye</w:t>
      </w:r>
      <w:proofErr w:type="spellEnd"/>
      <w:r>
        <w:t xml:space="preserve"> har vært ambassadør i Saudi Arabia fra 2009-2014. Han fortalte om null toleranse. Hvor alle skal følge koranen. Kvinner kan ikke snakke med noen uten en mannlig tilstede alle kvinner må ha en mannlig verge. Dødsstraff for homofili og utroskap. Blir en kvinne voldtatt må minst fire menn ha sett handlingen om hun skal bli trodd. Lov til barnebruder. All underholdning er forbudt. Alle innbyggere må ha samme tro. </w:t>
      </w:r>
    </w:p>
    <w:p w:rsidR="00C15A71" w:rsidRDefault="00C15A71" w:rsidP="00C15A71">
      <w:r>
        <w:t xml:space="preserve">Skolegangen går til å lære om </w:t>
      </w:r>
      <w:proofErr w:type="spellStart"/>
      <w:r>
        <w:t>wahhabismen</w:t>
      </w:r>
      <w:proofErr w:type="spellEnd"/>
      <w:r>
        <w:t>. Kvinnen må gå tildekket.</w:t>
      </w:r>
    </w:p>
    <w:p w:rsidR="00C15A71" w:rsidRDefault="00C15A71" w:rsidP="00C15A71">
      <w:r>
        <w:t>Han pratet videre om vi i Norge skal godta alt som blir forlangt. Ikke alle er asylsøkere.</w:t>
      </w:r>
    </w:p>
    <w:p w:rsidR="00C15A71" w:rsidRDefault="00C15A71" w:rsidP="00C15A71">
      <w:r>
        <w:t xml:space="preserve">Dette var et flott foredrag og en stor tankevekker. Emnet var så stort at det er vanskelig å få alt ned på et referat, </w:t>
      </w:r>
      <w:proofErr w:type="spellStart"/>
      <w:r>
        <w:t>Wibye</w:t>
      </w:r>
      <w:proofErr w:type="spellEnd"/>
      <w:r>
        <w:t xml:space="preserve"> har skrevet bok om terrorens rike.</w:t>
      </w:r>
    </w:p>
    <w:p w:rsidR="007E3906" w:rsidRDefault="00E251FD"/>
    <w:p w:rsidR="00E251FD" w:rsidRDefault="00E251FD">
      <w:r>
        <w:t>Referent: Eva</w:t>
      </w:r>
      <w:bookmarkStart w:id="0" w:name="_GoBack"/>
      <w:bookmarkEnd w:id="0"/>
    </w:p>
    <w:sectPr w:rsidR="00E25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71"/>
    <w:rsid w:val="008152B7"/>
    <w:rsid w:val="00AC3594"/>
    <w:rsid w:val="00C15A71"/>
    <w:rsid w:val="00E251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E31A"/>
  <w15:chartTrackingRefBased/>
  <w15:docId w15:val="{A53BC9C7-1539-44FD-A52E-E559EF9B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A71"/>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3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702</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Fjæstad</dc:creator>
  <cp:keywords/>
  <dc:description/>
  <cp:lastModifiedBy>Jørn Fjæstad</cp:lastModifiedBy>
  <cp:revision>2</cp:revision>
  <dcterms:created xsi:type="dcterms:W3CDTF">2017-11-26T17:04:00Z</dcterms:created>
  <dcterms:modified xsi:type="dcterms:W3CDTF">2017-11-26T17:07:00Z</dcterms:modified>
</cp:coreProperties>
</file>