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5D" w:rsidRDefault="009764F4">
      <w:r>
        <w:t xml:space="preserve">REFERAT – </w:t>
      </w:r>
      <w:proofErr w:type="gramStart"/>
      <w:r>
        <w:t>31.08.2015</w:t>
      </w:r>
      <w:proofErr w:type="gramEnd"/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Det var 13 </w:t>
      </w:r>
      <w:proofErr w:type="spellStart"/>
      <w:r>
        <w:rPr>
          <w:rFonts w:ascii="Calibri" w:eastAsia="Times New Roman" w:hAnsi="Calibri"/>
          <w:color w:val="000000"/>
        </w:rPr>
        <w:t>stk</w:t>
      </w:r>
      <w:proofErr w:type="spellEnd"/>
      <w:r>
        <w:rPr>
          <w:rFonts w:ascii="Calibri" w:eastAsia="Times New Roman" w:hAnsi="Calibri"/>
          <w:color w:val="000000"/>
        </w:rPr>
        <w:t xml:space="preserve"> på møtet som startet </w:t>
      </w:r>
      <w:proofErr w:type="spellStart"/>
      <w:r>
        <w:rPr>
          <w:rFonts w:ascii="Calibri" w:eastAsia="Times New Roman" w:hAnsi="Calibri"/>
          <w:color w:val="000000"/>
        </w:rPr>
        <w:t>kl</w:t>
      </w:r>
      <w:proofErr w:type="spellEnd"/>
      <w:r>
        <w:rPr>
          <w:rFonts w:ascii="Calibri" w:eastAsia="Times New Roman" w:hAnsi="Calibri"/>
          <w:color w:val="000000"/>
        </w:rPr>
        <w:t xml:space="preserve"> 1915 med servering av pølser. Jon hadde bakt kringle til kaffen. Hyggelig med samling i forkant av møtet.</w:t>
      </w:r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Ann Kristin Andreassen fortalte om Guldkorn fra Østfold og</w:t>
      </w:r>
      <w:r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 xml:space="preserve">det var det mange av. Vi har et stort utvalg av lokale produkter i vårt nærområde. </w:t>
      </w:r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Bønder og produ</w:t>
      </w:r>
      <w:r>
        <w:rPr>
          <w:rFonts w:ascii="Calibri" w:eastAsia="Times New Roman" w:hAnsi="Calibri"/>
          <w:color w:val="000000"/>
        </w:rPr>
        <w:t>senter var lei av å stå med hend</w:t>
      </w:r>
      <w:r>
        <w:rPr>
          <w:rFonts w:ascii="Calibri" w:eastAsia="Times New Roman" w:hAnsi="Calibri"/>
          <w:color w:val="000000"/>
        </w:rPr>
        <w:t>a i lomma og ikke bli sett.</w:t>
      </w:r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Guldkorn kom i</w:t>
      </w:r>
      <w:r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 xml:space="preserve">gang </w:t>
      </w:r>
      <w:proofErr w:type="gramStart"/>
      <w:r>
        <w:rPr>
          <w:rFonts w:ascii="Calibri" w:eastAsia="Times New Roman" w:hAnsi="Calibri"/>
          <w:color w:val="000000"/>
        </w:rPr>
        <w:t>6</w:t>
      </w:r>
      <w:proofErr w:type="gramEnd"/>
      <w:r>
        <w:rPr>
          <w:rFonts w:ascii="Calibri" w:eastAsia="Times New Roman" w:hAnsi="Calibri"/>
          <w:color w:val="000000"/>
        </w:rPr>
        <w:t xml:space="preserve"> april 2013 med 31 medlemmer </w:t>
      </w:r>
      <w:r>
        <w:rPr>
          <w:rFonts w:ascii="Calibri" w:eastAsia="Times New Roman" w:hAnsi="Calibri"/>
          <w:color w:val="000000"/>
        </w:rPr>
        <w:t xml:space="preserve">og </w:t>
      </w:r>
      <w:r>
        <w:rPr>
          <w:rFonts w:ascii="Calibri" w:eastAsia="Times New Roman" w:hAnsi="Calibri"/>
          <w:color w:val="000000"/>
        </w:rPr>
        <w:t xml:space="preserve">er i dag 62. </w:t>
      </w:r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Inne både i </w:t>
      </w:r>
      <w:proofErr w:type="spellStart"/>
      <w:r>
        <w:rPr>
          <w:rFonts w:ascii="Calibri" w:eastAsia="Times New Roman" w:hAnsi="Calibri"/>
          <w:color w:val="000000"/>
        </w:rPr>
        <w:t>Nortur</w:t>
      </w:r>
      <w:r>
        <w:rPr>
          <w:rFonts w:ascii="Calibri" w:eastAsia="Times New Roman" w:hAnsi="Calibri"/>
          <w:color w:val="000000"/>
        </w:rPr>
        <w:t>a</w:t>
      </w:r>
      <w:proofErr w:type="spellEnd"/>
      <w:r>
        <w:rPr>
          <w:rFonts w:ascii="Calibri" w:eastAsia="Times New Roman" w:hAnsi="Calibri"/>
          <w:color w:val="000000"/>
        </w:rPr>
        <w:t xml:space="preserve"> og Prior. Det blir holdt matfestivaler rund om kring i fylket </w:t>
      </w:r>
      <w:proofErr w:type="gramStart"/>
      <w:r>
        <w:rPr>
          <w:rFonts w:ascii="Calibri" w:eastAsia="Times New Roman" w:hAnsi="Calibri"/>
          <w:color w:val="000000"/>
        </w:rPr>
        <w:t>vårt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 xml:space="preserve"> vi</w:t>
      </w:r>
      <w:proofErr w:type="gramEnd"/>
      <w:r>
        <w:rPr>
          <w:rFonts w:ascii="Calibri" w:eastAsia="Times New Roman" w:hAnsi="Calibri"/>
          <w:color w:val="000000"/>
        </w:rPr>
        <w:t xml:space="preserve"> kjenner jo parkfestivalen her i Råde.  Signalretten i Østfold er flesk og duppe </w:t>
      </w:r>
      <w:r>
        <w:rPr>
          <w:rFonts w:ascii="Calibri" w:eastAsia="Times New Roman" w:hAnsi="Calibri"/>
          <w:color w:val="000000"/>
        </w:rPr>
        <w:t xml:space="preserve">og </w:t>
      </w:r>
      <w:r>
        <w:rPr>
          <w:rFonts w:ascii="Calibri" w:eastAsia="Times New Roman" w:hAnsi="Calibri"/>
          <w:color w:val="000000"/>
        </w:rPr>
        <w:t>over 60 serveringssteder har dett på meny</w:t>
      </w:r>
      <w:r>
        <w:rPr>
          <w:rFonts w:ascii="Calibri" w:eastAsia="Times New Roman" w:hAnsi="Calibri"/>
          <w:color w:val="000000"/>
        </w:rPr>
        <w:t>e</w:t>
      </w:r>
      <w:r>
        <w:rPr>
          <w:rFonts w:ascii="Calibri" w:eastAsia="Times New Roman" w:hAnsi="Calibri"/>
          <w:color w:val="000000"/>
        </w:rPr>
        <w:t>n.</w:t>
      </w:r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Guldkorn har et ønske om at Østfold skal bli Norges sterkeste </w:t>
      </w:r>
      <w:r>
        <w:rPr>
          <w:rFonts w:ascii="Calibri" w:eastAsia="Times New Roman" w:hAnsi="Calibri"/>
          <w:color w:val="000000"/>
        </w:rPr>
        <w:t xml:space="preserve">fylke </w:t>
      </w:r>
      <w:r>
        <w:rPr>
          <w:rFonts w:ascii="Calibri" w:eastAsia="Times New Roman" w:hAnsi="Calibri"/>
          <w:color w:val="000000"/>
        </w:rPr>
        <w:t>på mat og drikke.</w:t>
      </w:r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Borg bryggeri har begynt å brygge øl på korn fra Østfold </w:t>
      </w:r>
      <w:r>
        <w:rPr>
          <w:rFonts w:ascii="Calibri" w:eastAsia="Times New Roman" w:hAnsi="Calibri"/>
          <w:color w:val="000000"/>
        </w:rPr>
        <w:t xml:space="preserve">- </w:t>
      </w:r>
      <w:r>
        <w:rPr>
          <w:rFonts w:ascii="Calibri" w:eastAsia="Times New Roman" w:hAnsi="Calibri"/>
          <w:color w:val="000000"/>
        </w:rPr>
        <w:t>det er første gang på 80 år.</w:t>
      </w:r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Det blir laget olje, produse</w:t>
      </w:r>
      <w:r>
        <w:rPr>
          <w:rFonts w:ascii="Calibri" w:eastAsia="Times New Roman" w:hAnsi="Calibri"/>
          <w:color w:val="000000"/>
        </w:rPr>
        <w:t>r</w:t>
      </w:r>
      <w:r>
        <w:rPr>
          <w:rFonts w:ascii="Calibri" w:eastAsia="Times New Roman" w:hAnsi="Calibri"/>
          <w:color w:val="000000"/>
        </w:rPr>
        <w:t xml:space="preserve">t asparges, kål som blir til surkål og rødkål, sennep </w:t>
      </w:r>
      <w:r>
        <w:rPr>
          <w:rFonts w:ascii="Calibri" w:eastAsia="Times New Roman" w:hAnsi="Calibri"/>
          <w:color w:val="000000"/>
        </w:rPr>
        <w:t xml:space="preserve">og </w:t>
      </w:r>
      <w:r>
        <w:rPr>
          <w:rFonts w:ascii="Calibri" w:eastAsia="Times New Roman" w:hAnsi="Calibri"/>
          <w:color w:val="000000"/>
        </w:rPr>
        <w:t>ketchup. Eplegården i Rygge med sin ju</w:t>
      </w:r>
      <w:r>
        <w:rPr>
          <w:rFonts w:ascii="Calibri" w:eastAsia="Times New Roman" w:hAnsi="Calibri"/>
          <w:color w:val="000000"/>
        </w:rPr>
        <w:t>i</w:t>
      </w:r>
      <w:r>
        <w:rPr>
          <w:rFonts w:ascii="Calibri" w:eastAsia="Times New Roman" w:hAnsi="Calibri"/>
          <w:color w:val="000000"/>
        </w:rPr>
        <w:t>ce. I Menybutikkene finner vi Guldkorn produkter.</w:t>
      </w:r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Får å bli bedre kjent med Guldkorn kan dere gå inn på </w:t>
      </w:r>
      <w:hyperlink r:id="rId5" w:history="1">
        <w:r>
          <w:rPr>
            <w:rStyle w:val="Hyperkobling"/>
            <w:rFonts w:ascii="Calibri" w:eastAsia="Times New Roman" w:hAnsi="Calibri"/>
          </w:rPr>
          <w:t>ostfold@guldkorn.no</w:t>
        </w:r>
      </w:hyperlink>
      <w:r>
        <w:rPr>
          <w:rFonts w:ascii="Calibri" w:eastAsia="Times New Roman" w:hAnsi="Calibri"/>
          <w:color w:val="000000"/>
        </w:rPr>
        <w:t> </w:t>
      </w:r>
    </w:p>
    <w:p w:rsidR="009764F4" w:rsidRDefault="009764F4" w:rsidP="009764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Vinflasken ble vunnet av Jane Kihl.</w:t>
      </w:r>
    </w:p>
    <w:p w:rsidR="009764F4" w:rsidRDefault="009764F4">
      <w:r>
        <w:t>Ref. Eva</w:t>
      </w:r>
      <w:bookmarkStart w:id="0" w:name="_GoBack"/>
      <w:bookmarkEnd w:id="0"/>
    </w:p>
    <w:sectPr w:rsidR="0097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F4"/>
    <w:rsid w:val="00606E5D"/>
    <w:rsid w:val="009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76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76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tfold@guldkor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Fjæstad</dc:creator>
  <cp:lastModifiedBy>Jørn Fjæstad</cp:lastModifiedBy>
  <cp:revision>1</cp:revision>
  <dcterms:created xsi:type="dcterms:W3CDTF">2015-09-02T06:58:00Z</dcterms:created>
  <dcterms:modified xsi:type="dcterms:W3CDTF">2015-09-02T07:02:00Z</dcterms:modified>
</cp:coreProperties>
</file>